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F63" w:rsidRPr="0026496B" w:rsidRDefault="004E7D18" w:rsidP="0026496B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26496B">
        <w:rPr>
          <w:rFonts w:hint="cs"/>
          <w:b/>
          <w:bCs/>
          <w:sz w:val="36"/>
          <w:szCs w:val="36"/>
          <w:cs/>
        </w:rPr>
        <w:t>แบบสำรวจครุภัณฑ์ทางการแพทย์ของสถานพยาบาลเรือนจำ/</w:t>
      </w:r>
      <w:proofErr w:type="spellStart"/>
      <w:r w:rsidRPr="0026496B">
        <w:rPr>
          <w:rFonts w:hint="cs"/>
          <w:b/>
          <w:bCs/>
          <w:sz w:val="36"/>
          <w:szCs w:val="36"/>
          <w:cs/>
        </w:rPr>
        <w:t>ทัณฑ</w:t>
      </w:r>
      <w:proofErr w:type="spellEnd"/>
      <w:r w:rsidRPr="0026496B">
        <w:rPr>
          <w:rFonts w:hint="cs"/>
          <w:b/>
          <w:bCs/>
          <w:sz w:val="36"/>
          <w:szCs w:val="36"/>
          <w:cs/>
        </w:rPr>
        <w:t>สถาน</w:t>
      </w:r>
    </w:p>
    <w:p w:rsidR="004E7D18" w:rsidRDefault="004E7D18" w:rsidP="0026496B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26496B">
        <w:rPr>
          <w:rFonts w:hint="cs"/>
          <w:b/>
          <w:bCs/>
          <w:sz w:val="36"/>
          <w:szCs w:val="36"/>
          <w:cs/>
        </w:rPr>
        <w:t>เพื่อขอจัดตั้งงบประมาณ ประจำปีงบประมาณ พ.ศ. ๒๕๖๒</w:t>
      </w:r>
    </w:p>
    <w:p w:rsidR="00427BC7" w:rsidRPr="00427BC7" w:rsidRDefault="00427BC7" w:rsidP="0026496B">
      <w:pPr>
        <w:spacing w:after="0" w:line="240" w:lineRule="auto"/>
        <w:jc w:val="center"/>
        <w:rPr>
          <w:b/>
          <w:bCs/>
          <w:sz w:val="16"/>
          <w:szCs w:val="16"/>
        </w:rPr>
      </w:pPr>
    </w:p>
    <w:p w:rsidR="004E7D18" w:rsidRDefault="004E7D18" w:rsidP="0026496B">
      <w:pPr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t>เรือนจำ/</w:t>
      </w:r>
      <w:proofErr w:type="spellStart"/>
      <w:r>
        <w:rPr>
          <w:rFonts w:hint="cs"/>
          <w:b/>
          <w:bCs/>
          <w:cs/>
        </w:rPr>
        <w:t>ทัณฑ</w:t>
      </w:r>
      <w:proofErr w:type="spellEnd"/>
      <w:r>
        <w:rPr>
          <w:rFonts w:hint="cs"/>
          <w:b/>
          <w:bCs/>
          <w:cs/>
        </w:rPr>
        <w:t>สถาน</w:t>
      </w:r>
      <w:r>
        <w:rPr>
          <w:b/>
          <w:bCs/>
        </w:rPr>
        <w:t>……………………………………………………………….</w:t>
      </w:r>
    </w:p>
    <w:p w:rsidR="00EA03E1" w:rsidRDefault="00EA03E1" w:rsidP="0026496B">
      <w:pPr>
        <w:spacing w:after="0" w:line="240" w:lineRule="auto"/>
      </w:pPr>
      <w:r>
        <w:rPr>
          <w:rFonts w:hint="cs"/>
          <w:b/>
          <w:bCs/>
          <w:cs/>
        </w:rPr>
        <w:t xml:space="preserve">คำชี้แจง  </w:t>
      </w:r>
      <w:r w:rsidRPr="001544CB">
        <w:rPr>
          <w:rFonts w:hint="cs"/>
          <w:cs/>
        </w:rPr>
        <w:t>โปรดทำเครื่องหมาย</w:t>
      </w:r>
      <w:r w:rsidR="001544CB">
        <w:rPr>
          <w:rFonts w:hint="cs"/>
          <w:cs/>
        </w:rPr>
        <w:t xml:space="preserve"> </w:t>
      </w:r>
      <w:r w:rsidR="001544CB" w:rsidRPr="001544CB">
        <w:rPr>
          <w:rFonts w:hint="cs"/>
        </w:rPr>
        <w:sym w:font="Wingdings" w:char="F0FC"/>
      </w:r>
      <w:r w:rsidR="001544CB">
        <w:rPr>
          <w:rFonts w:hint="cs"/>
          <w:cs/>
        </w:rPr>
        <w:t xml:space="preserve"> ลงในช่อง </w:t>
      </w:r>
      <w:r w:rsidR="001544CB">
        <w:t xml:space="preserve">(  ) </w:t>
      </w:r>
      <w:r w:rsidR="001544CB">
        <w:rPr>
          <w:rFonts w:hint="cs"/>
          <w:cs/>
        </w:rPr>
        <w:t>หรือเติมคำลงในช่องว่างที่ตรงกับความเป็นจริง</w:t>
      </w:r>
    </w:p>
    <w:p w:rsidR="00D3712F" w:rsidRPr="00D3712F" w:rsidRDefault="00D3712F" w:rsidP="0026496B">
      <w:pPr>
        <w:spacing w:after="0" w:line="240" w:lineRule="auto"/>
        <w:rPr>
          <w:sz w:val="16"/>
          <w:szCs w:val="16"/>
        </w:rPr>
      </w:pPr>
    </w:p>
    <w:p w:rsidR="001544CB" w:rsidRPr="00D3712F" w:rsidRDefault="001544CB" w:rsidP="0026496B">
      <w:pPr>
        <w:spacing w:after="0" w:line="240" w:lineRule="auto"/>
        <w:rPr>
          <w:b/>
          <w:bCs/>
        </w:rPr>
      </w:pPr>
      <w:r w:rsidRPr="00D3712F">
        <w:rPr>
          <w:rFonts w:hint="cs"/>
          <w:b/>
          <w:bCs/>
          <w:cs/>
        </w:rPr>
        <w:t xml:space="preserve">ข้อมูลทั่วไป </w:t>
      </w:r>
    </w:p>
    <w:p w:rsidR="0026496B" w:rsidRPr="0026496B" w:rsidRDefault="0026496B" w:rsidP="0026496B">
      <w:pPr>
        <w:spacing w:after="0" w:line="240" w:lineRule="auto"/>
        <w:rPr>
          <w:sz w:val="16"/>
          <w:szCs w:val="16"/>
        </w:rPr>
      </w:pPr>
    </w:p>
    <w:p w:rsidR="001544CB" w:rsidRPr="001544CB" w:rsidRDefault="001544CB" w:rsidP="0026496B">
      <w:pPr>
        <w:spacing w:after="0" w:line="240" w:lineRule="auto"/>
        <w:rPr>
          <w:rFonts w:ascii="TH SarabunIT๙" w:hAnsi="TH SarabunIT๙" w:cs="TH SarabunIT๙"/>
          <w:b/>
          <w:bCs/>
        </w:rPr>
      </w:pPr>
      <w:r>
        <w:rPr>
          <w:rFonts w:hint="cs"/>
          <w:cs/>
        </w:rPr>
        <w:tab/>
      </w:r>
      <w:r w:rsidRPr="001544CB">
        <w:rPr>
          <w:rFonts w:ascii="TH SarabunIT๙" w:hAnsi="TH SarabunIT๙" w:cs="TH SarabunIT๙" w:hint="cs"/>
          <w:b/>
          <w:bCs/>
          <w:cs/>
        </w:rPr>
        <w:t>1. ที่ตั้งของสถานพยาบาล</w:t>
      </w:r>
    </w:p>
    <w:p w:rsidR="001544CB" w:rsidRDefault="001544CB" w:rsidP="0026496B">
      <w:pPr>
        <w:spacing w:after="0" w:line="240" w:lineRule="auto"/>
      </w:pPr>
      <w:r>
        <w:rPr>
          <w:cs/>
        </w:rPr>
        <w:tab/>
      </w:r>
      <w:r>
        <w:rPr>
          <w:rFonts w:hint="cs"/>
          <w:cs/>
        </w:rPr>
        <w:t xml:space="preserve">    </w:t>
      </w:r>
      <w:r>
        <w:t xml:space="preserve">(  ) </w:t>
      </w:r>
      <w:r>
        <w:rPr>
          <w:rFonts w:hint="cs"/>
          <w:cs/>
        </w:rPr>
        <w:t>ตั้งอยู่บริเวณด้านหน้า ใกล้ประตูทางเข้าเรือนจำ</w:t>
      </w:r>
    </w:p>
    <w:p w:rsidR="001544CB" w:rsidRDefault="001544CB" w:rsidP="0026496B">
      <w:pPr>
        <w:spacing w:after="0" w:line="240" w:lineRule="auto"/>
        <w:ind w:left="720"/>
      </w:pPr>
      <w:r>
        <w:rPr>
          <w:rFonts w:hint="cs"/>
          <w:cs/>
        </w:rPr>
        <w:t xml:space="preserve">    </w:t>
      </w:r>
      <w:r>
        <w:t xml:space="preserve">(  ) </w:t>
      </w:r>
      <w:r>
        <w:rPr>
          <w:rFonts w:hint="cs"/>
          <w:cs/>
        </w:rPr>
        <w:t>ตั้งอยู่ภายในเรือนจำ ห่างจากประตูทางเข้าเรือนจำ</w:t>
      </w:r>
    </w:p>
    <w:p w:rsidR="0026496B" w:rsidRPr="0026496B" w:rsidRDefault="0026496B" w:rsidP="0026496B">
      <w:pPr>
        <w:spacing w:after="0" w:line="240" w:lineRule="auto"/>
        <w:ind w:left="720"/>
        <w:rPr>
          <w:sz w:val="16"/>
          <w:szCs w:val="16"/>
        </w:rPr>
      </w:pPr>
    </w:p>
    <w:p w:rsidR="001544CB" w:rsidRDefault="001544CB" w:rsidP="0026496B">
      <w:pPr>
        <w:spacing w:after="0" w:line="240" w:lineRule="auto"/>
        <w:ind w:firstLine="7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๒</w:t>
      </w:r>
      <w:r w:rsidRPr="001544CB">
        <w:rPr>
          <w:rFonts w:ascii="TH SarabunIT๙" w:hAnsi="TH SarabunIT๙" w:cs="TH SarabunIT๙" w:hint="cs"/>
          <w:b/>
          <w:bCs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ลักษณะของสถานพยาบาลที่เป็นอยู่ในปัจจุบัน</w:t>
      </w:r>
    </w:p>
    <w:p w:rsidR="00EC68BD" w:rsidRDefault="001544CB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>
        <w:rPr>
          <w:rFonts w:hint="cs"/>
          <w:cs/>
        </w:rPr>
        <w:t xml:space="preserve">    </w:t>
      </w:r>
      <w:r>
        <w:t xml:space="preserve">(  ) </w:t>
      </w:r>
      <w:r w:rsidRPr="00DA1AB7">
        <w:rPr>
          <w:rFonts w:hint="cs"/>
          <w:cs/>
        </w:rPr>
        <w:t xml:space="preserve">เป็นอาคารชั้นเดียว แบบของกรมฯ ขนาด </w:t>
      </w:r>
      <w:r w:rsidRPr="00DA1AB7">
        <w:rPr>
          <w:rFonts w:ascii="TH SarabunIT๙" w:hAnsi="TH SarabunIT๙" w:cs="TH SarabunIT๙" w:hint="cs"/>
          <w:cs/>
        </w:rPr>
        <w:t xml:space="preserve">9 </w:t>
      </w:r>
      <w:r w:rsidRPr="00DA1AB7">
        <w:rPr>
          <w:rFonts w:ascii="TH SarabunIT๙" w:hAnsi="TH SarabunIT๙" w:cs="TH SarabunIT๙"/>
          <w:cs/>
        </w:rPr>
        <w:t>×</w:t>
      </w:r>
      <w:r w:rsidRPr="00DA1AB7">
        <w:rPr>
          <w:rFonts w:ascii="TH SarabunIT๙" w:hAnsi="TH SarabunIT๙" w:cs="TH SarabunIT๙" w:hint="cs"/>
          <w:cs/>
        </w:rPr>
        <w:t xml:space="preserve"> 12 เมตร มีห้องพักฟื้นผู้ป่วย มีลักษณะ</w:t>
      </w:r>
      <w:r w:rsidR="00DA1AB7" w:rsidRPr="00DA1AB7">
        <w:rPr>
          <w:rFonts w:ascii="TH SarabunIT๙" w:hAnsi="TH SarabunIT๙" w:cs="TH SarabunIT๙" w:hint="cs"/>
          <w:cs/>
        </w:rPr>
        <w:t xml:space="preserve">เป็นตั่งยาว </w:t>
      </w:r>
      <w:r w:rsidR="00526A7F">
        <w:rPr>
          <w:rFonts w:ascii="TH SarabunIT๙" w:hAnsi="TH SarabunIT๙" w:cs="TH SarabunIT๙" w:hint="cs"/>
          <w:cs/>
        </w:rPr>
        <w:t xml:space="preserve">   </w:t>
      </w:r>
    </w:p>
    <w:p w:rsidR="001544CB" w:rsidRDefault="00EC68BD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DA1AB7">
        <w:rPr>
          <w:rFonts w:ascii="TH SarabunIT๙" w:hAnsi="TH SarabunIT๙" w:cs="TH SarabunIT๙" w:hint="cs"/>
          <w:cs/>
        </w:rPr>
        <w:t>และมีห้องเจ้าหน้าที่</w:t>
      </w:r>
    </w:p>
    <w:p w:rsidR="00EC68BD" w:rsidRDefault="00526A7F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>
        <w:rPr>
          <w:rFonts w:hint="cs"/>
          <w:cs/>
        </w:rPr>
        <w:t xml:space="preserve">    </w:t>
      </w:r>
      <w:r>
        <w:t xml:space="preserve">(  ) </w:t>
      </w:r>
      <w:r w:rsidRPr="00DA1AB7">
        <w:rPr>
          <w:rFonts w:hint="cs"/>
          <w:cs/>
        </w:rPr>
        <w:t>เป็นอาคาร</w:t>
      </w:r>
      <w:r>
        <w:rPr>
          <w:rFonts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2 ชั้น แบบของกรมฯ </w:t>
      </w:r>
      <w:r w:rsidRPr="00DA1AB7">
        <w:rPr>
          <w:rFonts w:hint="cs"/>
          <w:cs/>
        </w:rPr>
        <w:t xml:space="preserve">ขนาด </w:t>
      </w:r>
      <w:r>
        <w:rPr>
          <w:rFonts w:ascii="TH SarabunIT๙" w:hAnsi="TH SarabunIT๙" w:cs="TH SarabunIT๙" w:hint="cs"/>
          <w:cs/>
        </w:rPr>
        <w:t>8</w:t>
      </w:r>
      <w:r w:rsidRPr="00DA1AB7">
        <w:rPr>
          <w:rFonts w:ascii="TH SarabunIT๙" w:hAnsi="TH SarabunIT๙" w:cs="TH SarabunIT๙" w:hint="cs"/>
          <w:cs/>
        </w:rPr>
        <w:t xml:space="preserve"> </w:t>
      </w:r>
      <w:r w:rsidRPr="00DA1AB7">
        <w:rPr>
          <w:rFonts w:ascii="TH SarabunIT๙" w:hAnsi="TH SarabunIT๙" w:cs="TH SarabunIT๙"/>
          <w:cs/>
        </w:rPr>
        <w:t>×</w:t>
      </w:r>
      <w:r>
        <w:rPr>
          <w:rFonts w:ascii="TH SarabunIT๙" w:hAnsi="TH SarabunIT๙" w:cs="TH SarabunIT๙" w:hint="cs"/>
          <w:cs/>
        </w:rPr>
        <w:t xml:space="preserve"> 16</w:t>
      </w:r>
      <w:r w:rsidRPr="00DA1AB7">
        <w:rPr>
          <w:rFonts w:ascii="TH SarabunIT๙" w:hAnsi="TH SarabunIT๙" w:cs="TH SarabunIT๙" w:hint="cs"/>
          <w:cs/>
        </w:rPr>
        <w:t xml:space="preserve"> เมตร</w:t>
      </w:r>
      <w:r>
        <w:rPr>
          <w:rFonts w:ascii="TH SarabunIT๙" w:hAnsi="TH SarabunIT๙" w:cs="TH SarabunIT๙" w:hint="cs"/>
          <w:cs/>
        </w:rPr>
        <w:t xml:space="preserve"> ชั้นล่างเป็นห้องตรวจ </w:t>
      </w:r>
      <w:r w:rsidR="00A04112">
        <w:rPr>
          <w:rFonts w:ascii="TH SarabunIT๙" w:hAnsi="TH SarabunIT๙" w:cs="TH SarabunIT๙" w:hint="cs"/>
          <w:cs/>
        </w:rPr>
        <w:t xml:space="preserve">ห้องทำการพยาบาล </w:t>
      </w:r>
      <w:r w:rsidR="00EC68BD">
        <w:rPr>
          <w:rFonts w:ascii="TH SarabunIT๙" w:hAnsi="TH SarabunIT๙" w:cs="TH SarabunIT๙" w:hint="cs"/>
          <w:cs/>
        </w:rPr>
        <w:t xml:space="preserve"> </w:t>
      </w:r>
    </w:p>
    <w:p w:rsidR="00526A7F" w:rsidRDefault="00EC68BD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A04112">
        <w:rPr>
          <w:rFonts w:ascii="TH SarabunIT๙" w:hAnsi="TH SarabunIT๙" w:cs="TH SarabunIT๙" w:hint="cs"/>
          <w:cs/>
        </w:rPr>
        <w:t>ห้องเก็บเครื่องมือแพทย์ และห้องเจ้าหน้าที่ ชั้นบนเป็นห้องพักฟื้นผู้ป่วย</w:t>
      </w:r>
      <w:r w:rsidR="00C01A85">
        <w:rPr>
          <w:rFonts w:ascii="TH SarabunIT๙" w:hAnsi="TH SarabunIT๙" w:cs="TH SarabunIT๙" w:hint="cs"/>
          <w:cs/>
        </w:rPr>
        <w:t xml:space="preserve"> 2 ห้อง</w:t>
      </w:r>
    </w:p>
    <w:p w:rsidR="00EC68BD" w:rsidRPr="005A0851" w:rsidRDefault="00C01A85" w:rsidP="0026496B">
      <w:pPr>
        <w:spacing w:after="0" w:line="240" w:lineRule="auto"/>
        <w:ind w:left="720"/>
        <w:rPr>
          <w:rFonts w:ascii="TH SarabunIT๙" w:hAnsi="TH SarabunIT๙" w:cs="TH SarabunIT๙"/>
          <w:spacing w:val="-6"/>
        </w:rPr>
      </w:pPr>
      <w:r>
        <w:rPr>
          <w:rFonts w:hint="cs"/>
          <w:cs/>
        </w:rPr>
        <w:t xml:space="preserve">    </w:t>
      </w:r>
      <w:r>
        <w:t xml:space="preserve">(  ) </w:t>
      </w:r>
      <w:r w:rsidRPr="005A0851">
        <w:rPr>
          <w:rFonts w:hint="cs"/>
          <w:spacing w:val="-6"/>
          <w:cs/>
        </w:rPr>
        <w:t xml:space="preserve">เป็นอาคาร </w:t>
      </w:r>
      <w:r w:rsidRPr="005A0851">
        <w:rPr>
          <w:rFonts w:ascii="TH SarabunIT๙" w:hAnsi="TH SarabunIT๙" w:cs="TH SarabunIT๙" w:hint="cs"/>
          <w:spacing w:val="-6"/>
          <w:cs/>
        </w:rPr>
        <w:t>2 ชั้น</w:t>
      </w:r>
      <w:r w:rsidR="00BF570B" w:rsidRPr="005A0851">
        <w:rPr>
          <w:rFonts w:ascii="TH SarabunIT๙" w:hAnsi="TH SarabunIT๙" w:cs="TH SarabunIT๙" w:hint="cs"/>
          <w:spacing w:val="-6"/>
          <w:cs/>
        </w:rPr>
        <w:t xml:space="preserve"> แบบของกรมฯ </w:t>
      </w:r>
      <w:r w:rsidR="00BF570B" w:rsidRPr="005A0851">
        <w:rPr>
          <w:rFonts w:hint="cs"/>
          <w:spacing w:val="-6"/>
          <w:cs/>
        </w:rPr>
        <w:t xml:space="preserve">ขนาด </w:t>
      </w:r>
      <w:r w:rsidR="00BF570B" w:rsidRPr="005A0851">
        <w:rPr>
          <w:rFonts w:ascii="TH SarabunIT๙" w:hAnsi="TH SarabunIT๙" w:cs="TH SarabunIT๙" w:hint="cs"/>
          <w:spacing w:val="-6"/>
          <w:cs/>
        </w:rPr>
        <w:t xml:space="preserve">13.5 </w:t>
      </w:r>
      <w:r w:rsidR="00BF570B" w:rsidRPr="005A0851">
        <w:rPr>
          <w:rFonts w:ascii="TH SarabunIT๙" w:hAnsi="TH SarabunIT๙" w:cs="TH SarabunIT๙"/>
          <w:spacing w:val="-6"/>
          <w:cs/>
        </w:rPr>
        <w:t>×</w:t>
      </w:r>
      <w:r w:rsidR="00BF570B" w:rsidRPr="005A0851">
        <w:rPr>
          <w:rFonts w:ascii="TH SarabunIT๙" w:hAnsi="TH SarabunIT๙" w:cs="TH SarabunIT๙" w:hint="cs"/>
          <w:spacing w:val="-6"/>
          <w:cs/>
        </w:rPr>
        <w:t xml:space="preserve"> 27.5 เมตร ชั้นล่างเป็นห้องตรวจ ห้องปฐม</w:t>
      </w:r>
      <w:r w:rsidR="005A0851" w:rsidRPr="005A0851">
        <w:rPr>
          <w:rFonts w:ascii="TH SarabunIT๙" w:hAnsi="TH SarabunIT๙" w:cs="TH SarabunIT๙" w:hint="cs"/>
          <w:spacing w:val="-6"/>
          <w:cs/>
        </w:rPr>
        <w:t>พยาบาล</w:t>
      </w:r>
      <w:r w:rsidR="005A0851">
        <w:rPr>
          <w:rFonts w:ascii="TH SarabunIT๙" w:hAnsi="TH SarabunIT๙" w:cs="TH SarabunIT๙" w:hint="cs"/>
          <w:spacing w:val="-6"/>
          <w:cs/>
        </w:rPr>
        <w:t xml:space="preserve"> </w:t>
      </w:r>
    </w:p>
    <w:p w:rsidR="00EC68BD" w:rsidRDefault="00EC68BD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 w:rsidRPr="005A0851">
        <w:rPr>
          <w:rFonts w:ascii="TH SarabunIT๙" w:hAnsi="TH SarabunIT๙" w:cs="TH SarabunIT๙" w:hint="cs"/>
          <w:spacing w:val="-6"/>
          <w:cs/>
        </w:rPr>
        <w:t xml:space="preserve">         </w:t>
      </w:r>
      <w:r w:rsidR="00BF570B">
        <w:rPr>
          <w:rFonts w:ascii="TH SarabunIT๙" w:hAnsi="TH SarabunIT๙" w:cs="TH SarabunIT๙" w:hint="cs"/>
          <w:cs/>
        </w:rPr>
        <w:t>ห้องพักฟื้น 1 ห้อง มีที่นั่งรอตรวจบริเวณด้านหน้า มีเคา</w:t>
      </w:r>
      <w:proofErr w:type="spellStart"/>
      <w:r w:rsidR="00BF570B">
        <w:rPr>
          <w:rFonts w:ascii="TH SarabunIT๙" w:hAnsi="TH SarabunIT๙" w:cs="TH SarabunIT๙" w:hint="cs"/>
          <w:cs/>
        </w:rPr>
        <w:t>เตอร์</w:t>
      </w:r>
      <w:proofErr w:type="spellEnd"/>
      <w:r w:rsidR="00BF570B">
        <w:rPr>
          <w:rFonts w:ascii="TH SarabunIT๙" w:hAnsi="TH SarabunIT๙" w:cs="TH SarabunIT๙" w:hint="cs"/>
          <w:cs/>
        </w:rPr>
        <w:t>ปูนสำหรับจ่ายยาและมีห้อง</w:t>
      </w:r>
      <w:r w:rsidR="000A3E21">
        <w:rPr>
          <w:rFonts w:ascii="TH SarabunIT๙" w:hAnsi="TH SarabunIT๙" w:cs="TH SarabunIT๙" w:hint="cs"/>
          <w:cs/>
        </w:rPr>
        <w:t>ต่างๆ</w:t>
      </w:r>
    </w:p>
    <w:p w:rsidR="00C01A85" w:rsidRDefault="00EC68BD" w:rsidP="0026496B">
      <w:pPr>
        <w:spacing w:after="0" w:line="240" w:lineRule="auto"/>
        <w:ind w:left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BF570B">
        <w:rPr>
          <w:rFonts w:ascii="TH SarabunIT๙" w:hAnsi="TH SarabunIT๙" w:cs="TH SarabunIT๙" w:hint="cs"/>
          <w:cs/>
        </w:rPr>
        <w:t>แบ่งเป็นสัดส่วน ชั้นบนมีห้องพักฟื้นผู้ป่วย 4 ห้อง</w:t>
      </w:r>
    </w:p>
    <w:p w:rsidR="00BF570B" w:rsidRDefault="00BF570B" w:rsidP="0026496B">
      <w:pPr>
        <w:spacing w:after="0" w:line="240" w:lineRule="auto"/>
        <w:ind w:left="720"/>
      </w:pPr>
      <w:r>
        <w:rPr>
          <w:rFonts w:hint="cs"/>
          <w:cs/>
        </w:rPr>
        <w:t xml:space="preserve">    </w:t>
      </w:r>
      <w:r>
        <w:t xml:space="preserve">(  ) </w:t>
      </w:r>
      <w:r>
        <w:rPr>
          <w:rFonts w:hint="cs"/>
          <w:cs/>
        </w:rPr>
        <w:t>ปรับปรุงอ</w:t>
      </w:r>
      <w:r w:rsidR="001F4A03">
        <w:rPr>
          <w:rFonts w:hint="cs"/>
          <w:cs/>
        </w:rPr>
        <w:t>าคารอื่นๆเป็นสถานพยาบาล ให้ระบุ</w:t>
      </w:r>
      <w:r>
        <w:rPr>
          <w:rFonts w:hint="cs"/>
          <w:cs/>
        </w:rPr>
        <w:t>ลักษณะ</w:t>
      </w:r>
      <w:r w:rsidR="000942F8">
        <w:t>…………………………………………………………</w:t>
      </w:r>
      <w:r w:rsidR="001F4A03">
        <w:rPr>
          <w:rFonts w:hint="cs"/>
          <w:cs/>
        </w:rPr>
        <w:t>.</w:t>
      </w:r>
    </w:p>
    <w:p w:rsidR="000942F8" w:rsidRDefault="000942F8" w:rsidP="0026496B">
      <w:pPr>
        <w:spacing w:after="0" w:line="240" w:lineRule="auto"/>
        <w:ind w:left="720"/>
      </w:pPr>
      <w:r>
        <w:t>…………………………………………………………………………………………………………………………………………………..</w:t>
      </w:r>
    </w:p>
    <w:p w:rsidR="000942F8" w:rsidRDefault="000942F8" w:rsidP="0026496B">
      <w:pPr>
        <w:spacing w:after="0" w:line="240" w:lineRule="auto"/>
        <w:ind w:left="720"/>
      </w:pPr>
      <w:r>
        <w:t xml:space="preserve">    (  ) </w:t>
      </w:r>
      <w:r>
        <w:rPr>
          <w:rFonts w:hint="cs"/>
          <w:cs/>
        </w:rPr>
        <w:t>แบบอื่นๆที่ไม่ใช่แบบแปลนของกรมฯ ให้ระบุลักษณะ</w:t>
      </w:r>
      <w:r>
        <w:t>…………………………………………………………</w:t>
      </w:r>
      <w:r>
        <w:rPr>
          <w:rFonts w:hint="cs"/>
          <w:cs/>
        </w:rPr>
        <w:t>....</w:t>
      </w:r>
    </w:p>
    <w:p w:rsidR="000942F8" w:rsidRDefault="000942F8" w:rsidP="0026496B">
      <w:pPr>
        <w:spacing w:after="0" w:line="240" w:lineRule="auto"/>
        <w:ind w:left="720"/>
      </w:pPr>
      <w:r>
        <w:t>…………………………………………………………………………………………………………………………………………………..</w:t>
      </w:r>
    </w:p>
    <w:p w:rsidR="0026496B" w:rsidRPr="0026496B" w:rsidRDefault="0026496B" w:rsidP="0026496B">
      <w:pPr>
        <w:spacing w:after="0" w:line="240" w:lineRule="auto"/>
        <w:ind w:left="720"/>
        <w:rPr>
          <w:sz w:val="16"/>
          <w:szCs w:val="16"/>
        </w:rPr>
      </w:pPr>
    </w:p>
    <w:p w:rsidR="000942F8" w:rsidRDefault="0026496B" w:rsidP="0026496B">
      <w:pPr>
        <w:spacing w:after="0" w:line="240" w:lineRule="auto"/>
        <w:rPr>
          <w:b/>
          <w:bCs/>
          <w:sz w:val="36"/>
          <w:szCs w:val="36"/>
        </w:rPr>
      </w:pPr>
      <w:r w:rsidRPr="0026496B">
        <w:rPr>
          <w:rFonts w:hint="cs"/>
          <w:b/>
          <w:bCs/>
          <w:sz w:val="36"/>
          <w:szCs w:val="36"/>
          <w:cs/>
        </w:rPr>
        <w:t>ข้อมูลด้านครุภัณฑ์การแพทย์</w:t>
      </w:r>
    </w:p>
    <w:p w:rsidR="0026496B" w:rsidRPr="0026496B" w:rsidRDefault="0026496B" w:rsidP="0026496B">
      <w:pPr>
        <w:spacing w:after="0" w:line="240" w:lineRule="auto"/>
        <w:rPr>
          <w:b/>
          <w:bCs/>
          <w:sz w:val="12"/>
          <w:szCs w:val="12"/>
        </w:rPr>
      </w:pPr>
    </w:p>
    <w:p w:rsidR="0026496B" w:rsidRDefault="0026496B" w:rsidP="0026496B">
      <w:pPr>
        <w:spacing w:after="0" w:line="240" w:lineRule="auto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1. ครุภัณฑ์ทางการแพทย์ตามกรอบมาตรฐาน </w:t>
      </w:r>
      <w:r>
        <w:rPr>
          <w:rFonts w:ascii="TH SarabunIT๙" w:hAnsi="TH SarabunIT๙" w:cs="TH SarabunIT๙"/>
          <w:b/>
          <w:bCs/>
        </w:rPr>
        <w:t>(</w:t>
      </w:r>
      <w:r>
        <w:rPr>
          <w:rFonts w:ascii="TH SarabunIT๙" w:hAnsi="TH SarabunIT๙" w:cs="TH SarabunIT๙" w:hint="cs"/>
          <w:b/>
          <w:bCs/>
          <w:cs/>
        </w:rPr>
        <w:t>เดิม</w:t>
      </w:r>
      <w:r>
        <w:rPr>
          <w:rFonts w:ascii="TH SarabunIT๙" w:hAnsi="TH SarabunIT๙" w:cs="TH SarabunIT๙"/>
          <w:b/>
          <w:bCs/>
        </w:rPr>
        <w:t>)</w:t>
      </w:r>
      <w:r>
        <w:rPr>
          <w:rFonts w:ascii="TH SarabunIT๙" w:hAnsi="TH SarabunIT๙" w:cs="TH SarabunIT๙" w:hint="cs"/>
          <w:b/>
          <w:bCs/>
          <w:cs/>
        </w:rPr>
        <w:t xml:space="preserve"> จำนวน 16 รายการ</w:t>
      </w:r>
    </w:p>
    <w:tbl>
      <w:tblPr>
        <w:tblStyle w:val="a4"/>
        <w:tblW w:w="10254" w:type="dxa"/>
        <w:tblInd w:w="-572" w:type="dxa"/>
        <w:tblLook w:val="04A0" w:firstRow="1" w:lastRow="0" w:firstColumn="1" w:lastColumn="0" w:noHBand="0" w:noVBand="1"/>
      </w:tblPr>
      <w:tblGrid>
        <w:gridCol w:w="993"/>
        <w:gridCol w:w="4677"/>
        <w:gridCol w:w="1701"/>
        <w:gridCol w:w="1560"/>
        <w:gridCol w:w="1323"/>
      </w:tblGrid>
      <w:tr w:rsidR="009B0A62" w:rsidTr="00E976E1">
        <w:tc>
          <w:tcPr>
            <w:tcW w:w="993" w:type="dxa"/>
          </w:tcPr>
          <w:p w:rsidR="009B0A62" w:rsidRDefault="009B0A62" w:rsidP="00D371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ลำดับที่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D371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D3712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560" w:type="dxa"/>
          </w:tcPr>
          <w:p w:rsidR="009B0A62" w:rsidRDefault="009B0A62" w:rsidP="00D371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จำนวนที่มี</w:t>
            </w:r>
          </w:p>
        </w:tc>
        <w:tc>
          <w:tcPr>
            <w:tcW w:w="1323" w:type="dxa"/>
          </w:tcPr>
          <w:p w:rsidR="009B0A62" w:rsidRDefault="009B0A62" w:rsidP="00D371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Pr="001A2294" w:rsidRDefault="009B0A62" w:rsidP="0026496B">
            <w:pPr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เตียงนอนผู้ป่วยพร้อมที่นอน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Pr="001A2294" w:rsidRDefault="009B0A62" w:rsidP="0026496B">
            <w:pPr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เตียงตรวจโรคพร้อมม้าขึ้นเตียง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Pr="001A2294" w:rsidRDefault="009B0A62" w:rsidP="00264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ตู้ข้างเตียงพร้อมม้านั่ง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Pr="001A2294" w:rsidRDefault="009B0A62" w:rsidP="00264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ตู้เก็บเวชภัณฑ์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ใบ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</w:rPr>
            </w:pPr>
            <w:r w:rsidRPr="001A2294"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Pr="001A2294" w:rsidRDefault="009B0A62" w:rsidP="00264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รถเข็นผู้ป่วยชนิดนั่ง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คัน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รถเข็นผู้ป่วยชนิดนอนพร้อมเปลหาม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คัน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รถเข็นทำแผลพร้อมถังขยะมีฝาปิด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คัน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หม้อต้มเครื่องมือไฟฟ้า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</w:t>
            </w:r>
            <w:r>
              <w:rPr>
                <w:rFonts w:ascii="TH SarabunIT๙" w:hAnsi="TH SarabunIT๙" w:cs="TH SarabunIT๙" w:hint="cs"/>
                <w:cs/>
              </w:rPr>
              <w:t xml:space="preserve"> เครื่อง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หม้อ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ก๊อส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และสำลี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ใบ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เครื่องวัดความดันโลหิตชนิดตั้งพื้นพร้อมหูฟัง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ลูกยางช่วยหายใจชนิดมือบีบ พร้อมอุปกรณ์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ชุดวินิจฉัยโรค</w:t>
            </w:r>
            <w:r>
              <w:rPr>
                <w:rFonts w:ascii="TH SarabunIT๙" w:hAnsi="TH SarabunIT๙" w:cs="TH SarabunIT๙"/>
              </w:rPr>
              <w:t xml:space="preserve"> (11 </w:t>
            </w:r>
            <w:r>
              <w:rPr>
                <w:rFonts w:ascii="TH SarabunIT๙" w:hAnsi="TH SarabunIT๙" w:cs="TH SarabunIT๙" w:hint="cs"/>
                <w:cs/>
              </w:rPr>
              <w:t>รายการ</w:t>
            </w:r>
            <w:r>
              <w:rPr>
                <w:rFonts w:ascii="TH SarabunIT๙" w:hAnsi="TH SarabunIT๙" w:cs="TH SarabunIT๙"/>
              </w:rPr>
              <w:t>)</w:t>
            </w:r>
            <w:r>
              <w:rPr>
                <w:rFonts w:ascii="TH SarabunIT๙" w:hAnsi="TH SarabunIT๙" w:cs="TH SarabunIT๙" w:hint="cs"/>
                <w:cs/>
              </w:rPr>
              <w:t xml:space="preserve"> ประกอบด้วย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Pr="009669DA" w:rsidRDefault="009B0A62" w:rsidP="0026496B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 w:val="restart"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 เหล็กกดลิ้น</w:t>
            </w:r>
            <w:r w:rsidR="00E00150">
              <w:rPr>
                <w:rFonts w:ascii="TH SarabunIT๙" w:hAnsi="TH SarabunIT๙" w:cs="TH SarabunIT๙" w:hint="cs"/>
                <w:cs/>
              </w:rPr>
              <w:t xml:space="preserve"> ขนาด</w:t>
            </w:r>
            <w:r>
              <w:rPr>
                <w:rFonts w:ascii="TH SarabunIT๙" w:hAnsi="TH SarabunIT๙" w:cs="TH SarabunIT๙" w:hint="cs"/>
                <w:cs/>
              </w:rPr>
              <w:t xml:space="preserve"> 15</w:t>
            </w:r>
            <w:r w:rsidR="00E00150">
              <w:rPr>
                <w:rFonts w:ascii="TH SarabunIT๙" w:hAnsi="TH SarabunIT๙" w:cs="TH SarabunIT๙"/>
              </w:rPr>
              <w:t xml:space="preserve"> 17</w:t>
            </w:r>
            <w:r>
              <w:rPr>
                <w:rFonts w:ascii="TH SarabunIT๙" w:hAnsi="TH SarabunIT๙" w:cs="TH SarabunIT๙"/>
              </w:rPr>
              <w:t xml:space="preserve"> 19 </w:t>
            </w:r>
            <w:r>
              <w:rPr>
                <w:rFonts w:ascii="TH SarabunIT๙" w:hAnsi="TH SarabunIT๙" w:cs="TH SarabunIT๙" w:hint="cs"/>
                <w:cs/>
              </w:rPr>
              <w:t xml:space="preserve">เซนติเมตร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อย่างละ 1 อัน</w:t>
            </w:r>
          </w:p>
        </w:tc>
        <w:tc>
          <w:tcPr>
            <w:tcW w:w="1560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ปรอทวัดไข้    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1A2294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ไม้เคาะเข่า     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26496B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Default="009B0A62" w:rsidP="00FF64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ลำดับที่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FF64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560" w:type="dxa"/>
          </w:tcPr>
          <w:p w:rsidR="009B0A62" w:rsidRDefault="009B0A62" w:rsidP="00FF64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จำนวนที่มี</w:t>
            </w:r>
          </w:p>
        </w:tc>
        <w:tc>
          <w:tcPr>
            <w:tcW w:w="1323" w:type="dxa"/>
          </w:tcPr>
          <w:p w:rsidR="009B0A62" w:rsidRDefault="009B0A62" w:rsidP="00FF642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9B0A62" w:rsidTr="00E976E1">
        <w:tc>
          <w:tcPr>
            <w:tcW w:w="993" w:type="dxa"/>
            <w:vMerge w:val="restart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4. กระบอกใส่ปากคีบ ขนาด 2 </w:t>
            </w:r>
            <w:r>
              <w:rPr>
                <w:rFonts w:ascii="TH SarabunIT๙" w:hAnsi="TH SarabunIT๙" w:cs="TH SarabunIT๙"/>
                <w:cs/>
              </w:rPr>
              <w:t>×</w:t>
            </w:r>
            <w:r>
              <w:rPr>
                <w:rFonts w:ascii="TH SarabunIT๙" w:hAnsi="TH SarabunIT๙" w:cs="TH SarabunIT๙" w:hint="cs"/>
                <w:cs/>
              </w:rPr>
              <w:t xml:space="preserve"> 7.5 นิ้ว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 ปากคีบมีเขี้ยว ยาว 20 เซนติเมตร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 ปากคีบไม่มีเขี้ยว ยาว 20 เซนติเมตร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 ขวดแก้วใส่น้ำยาปริมาตร 120 </w:t>
            </w:r>
            <w:r>
              <w:rPr>
                <w:rFonts w:ascii="TH SarabunIT๙" w:hAnsi="TH SarabunIT๙" w:cs="TH SarabunIT๙"/>
              </w:rPr>
              <w:t xml:space="preserve">c.c. 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3 ใบ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 กระบอกแช่ปรอท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9. ไฟฉาย 2 ท่อน พร้อมถ่ายไฟฉาย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2 กระบอก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10. อับสำลี ขนาด 3 </w:t>
            </w:r>
            <w:r>
              <w:rPr>
                <w:rFonts w:ascii="TH SarabunIT๙" w:hAnsi="TH SarabunIT๙" w:cs="TH SarabunIT๙"/>
                <w:cs/>
              </w:rPr>
              <w:t>×</w:t>
            </w:r>
            <w:r>
              <w:rPr>
                <w:rFonts w:ascii="TH SarabunIT๙" w:hAnsi="TH SarabunIT๙" w:cs="TH SarabunIT๙" w:hint="cs"/>
                <w:cs/>
              </w:rPr>
              <w:t xml:space="preserve"> 2.5 นิ้ว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2 อัน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11. เครื่องชั่งน้ำหนักชนิดยืน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2 เครื่อง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13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ชุดทำแผล </w:t>
            </w:r>
            <w:r>
              <w:rPr>
                <w:rFonts w:ascii="TH SarabunIT๙" w:hAnsi="TH SarabunIT๙" w:cs="TH SarabunIT๙"/>
              </w:rPr>
              <w:t>(</w:t>
            </w:r>
            <w:r>
              <w:rPr>
                <w:rFonts w:ascii="TH SarabunIT๙" w:hAnsi="TH SarabunIT๙" w:cs="TH SarabunIT๙" w:hint="cs"/>
                <w:cs/>
              </w:rPr>
              <w:t>14 รายการ</w:t>
            </w:r>
            <w:r>
              <w:rPr>
                <w:rFonts w:ascii="TH SarabunIT๙" w:hAnsi="TH SarabunIT๙" w:cs="TH SarabunIT๙"/>
              </w:rPr>
              <w:t>)</w:t>
            </w:r>
            <w:r>
              <w:rPr>
                <w:rFonts w:ascii="TH SarabunIT๙" w:hAnsi="TH SarabunIT๙" w:cs="TH SarabunIT๙" w:hint="cs"/>
                <w:cs/>
              </w:rPr>
              <w:t xml:space="preserve"> ประกอบด้วย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FF642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 w:val="restart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ปากคีบมีเขี้ยว ยาว 14 เซนติเมตร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ปากคีบไม่มีเขี้ยว ยาว 14 เซนติเมตร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คีบจับเส้นเลือดชนิดตรง ยาว 14 เซนติเมตร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4. คีบจับเส้นเลือดชนิดโค้ง ยาว 14 เซนติเมตร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 กรรไกรตัดเนื้อปลายแหลม ยาว 14 เซนติเมตร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6. กรรไกร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ตัดพ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ลาสเตอร์ ยาว 18 เซนติเมตร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 กรรไกรตัดไหม ยาว 14 เซนติเมตร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 หมุดหยั่งแผล ยาว 5 นิ้ว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9. คิว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เรทขูด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แผล     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10. คีมจับเข็มเย็บแผล ยาว 16 เซนติเมตร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11. ด้ามมีดเบอร์ 3 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12. 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ถ้วยส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แตน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เลส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ใส่น้ำยา ขนาด 2 ออนซ์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13. ชามรูป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ไตส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แตน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เลสพร้อม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ฝาปิด ขนาด 6 นิ้ว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  <w:vMerge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9B0A6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14. 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ถาดส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แตน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เลสพร้อม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ฝาปิด ขนาด 8 </w:t>
            </w:r>
            <w:r>
              <w:rPr>
                <w:rFonts w:ascii="TH SarabunIT๙" w:hAnsi="TH SarabunIT๙" w:cs="TH SarabunIT๙"/>
                <w:cs/>
              </w:rPr>
              <w:t>×</w:t>
            </w:r>
            <w:r>
              <w:rPr>
                <w:rFonts w:ascii="TH SarabunIT๙" w:hAnsi="TH SarabunIT๙" w:cs="TH SarabunIT๙" w:hint="cs"/>
                <w:cs/>
              </w:rPr>
              <w:t xml:space="preserve"> 5 นิ้ว    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 1 อัน                   </w:t>
            </w: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14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เสาแขวนน้ำเกลือ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FF642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เสา</w:t>
            </w: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ชุดขับถ่าย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FF642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9B0A62" w:rsidTr="00E976E1">
        <w:tc>
          <w:tcPr>
            <w:tcW w:w="993" w:type="dxa"/>
          </w:tcPr>
          <w:p w:rsidR="009B0A62" w:rsidRPr="001A2294" w:rsidRDefault="009B0A62" w:rsidP="00FF642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16</w:t>
            </w:r>
          </w:p>
        </w:tc>
        <w:tc>
          <w:tcPr>
            <w:tcW w:w="4677" w:type="dxa"/>
            <w:tcBorders>
              <w:right w:val="nil"/>
            </w:tcBorders>
          </w:tcPr>
          <w:p w:rsidR="009B0A62" w:rsidRDefault="009B0A62" w:rsidP="00FF642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โคมไฟส่องตรวจโรค</w:t>
            </w:r>
          </w:p>
        </w:tc>
        <w:tc>
          <w:tcPr>
            <w:tcW w:w="1701" w:type="dxa"/>
            <w:tcBorders>
              <w:left w:val="nil"/>
            </w:tcBorders>
          </w:tcPr>
          <w:p w:rsidR="009B0A62" w:rsidRPr="009669DA" w:rsidRDefault="009B0A62" w:rsidP="00FF642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 </w:t>
            </w:r>
            <w:r>
              <w:rPr>
                <w:rFonts w:ascii="TH SarabunIT๙" w:hAnsi="TH SarabunIT๙" w:cs="TH SarabunIT๙" w:hint="cs"/>
                <w:cs/>
              </w:rPr>
              <w:t>อัน</w:t>
            </w:r>
          </w:p>
        </w:tc>
        <w:tc>
          <w:tcPr>
            <w:tcW w:w="1323" w:type="dxa"/>
          </w:tcPr>
          <w:p w:rsidR="009B0A62" w:rsidRDefault="009B0A62" w:rsidP="00FF642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D3712F" w:rsidRDefault="00D3712F" w:rsidP="0026496B">
      <w:pPr>
        <w:spacing w:after="0" w:line="240" w:lineRule="auto"/>
        <w:rPr>
          <w:rFonts w:ascii="TH SarabunIT๙" w:hAnsi="TH SarabunIT๙" w:cs="TH SarabunIT๙"/>
          <w:b/>
          <w:bCs/>
        </w:rPr>
      </w:pPr>
    </w:p>
    <w:p w:rsidR="0026496B" w:rsidRDefault="00852DA7" w:rsidP="0026496B">
      <w:pPr>
        <w:spacing w:line="240" w:lineRule="auto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2. ครุภัณฑ์ทางการแพทย์ </w:t>
      </w:r>
      <w:r>
        <w:rPr>
          <w:rFonts w:ascii="TH SarabunIT๙" w:hAnsi="TH SarabunIT๙" w:cs="TH SarabunIT๙"/>
          <w:b/>
          <w:bCs/>
        </w:rPr>
        <w:t>(</w:t>
      </w:r>
      <w:r>
        <w:rPr>
          <w:rFonts w:ascii="TH SarabunIT๙" w:hAnsi="TH SarabunIT๙" w:cs="TH SarabunIT๙" w:hint="cs"/>
          <w:b/>
          <w:bCs/>
          <w:cs/>
        </w:rPr>
        <w:t>เพิ่มเติม</w:t>
      </w:r>
      <w:r>
        <w:rPr>
          <w:rFonts w:ascii="TH SarabunIT๙" w:hAnsi="TH SarabunIT๙" w:cs="TH SarabunIT๙"/>
          <w:b/>
          <w:bCs/>
        </w:rPr>
        <w:t>)</w:t>
      </w:r>
      <w:r>
        <w:rPr>
          <w:rFonts w:ascii="TH SarabunIT๙" w:hAnsi="TH SarabunIT๙" w:cs="TH SarabunIT๙" w:hint="cs"/>
          <w:b/>
          <w:bCs/>
          <w:cs/>
        </w:rPr>
        <w:t xml:space="preserve"> ตามแนวทางการพัฒนาระบบบริการสุขภาพผู้ต้องขังในเรือนจำ</w:t>
      </w:r>
    </w:p>
    <w:tbl>
      <w:tblPr>
        <w:tblStyle w:val="a4"/>
        <w:tblW w:w="9971" w:type="dxa"/>
        <w:tblInd w:w="-289" w:type="dxa"/>
        <w:tblLook w:val="04A0" w:firstRow="1" w:lastRow="0" w:firstColumn="1" w:lastColumn="0" w:noHBand="0" w:noVBand="1"/>
      </w:tblPr>
      <w:tblGrid>
        <w:gridCol w:w="993"/>
        <w:gridCol w:w="4394"/>
        <w:gridCol w:w="1701"/>
        <w:gridCol w:w="1560"/>
        <w:gridCol w:w="1275"/>
        <w:gridCol w:w="48"/>
      </w:tblGrid>
      <w:tr w:rsidR="00EE5C6B" w:rsidTr="003C0413">
        <w:trPr>
          <w:gridAfter w:val="1"/>
          <w:wAfter w:w="48" w:type="dxa"/>
        </w:trPr>
        <w:tc>
          <w:tcPr>
            <w:tcW w:w="993" w:type="dxa"/>
          </w:tcPr>
          <w:p w:rsidR="00EE5C6B" w:rsidRDefault="00EE5C6B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ลำดับที่</w:t>
            </w:r>
          </w:p>
        </w:tc>
        <w:tc>
          <w:tcPr>
            <w:tcW w:w="6095" w:type="dxa"/>
            <w:gridSpan w:val="2"/>
          </w:tcPr>
          <w:p w:rsidR="00EE5C6B" w:rsidRDefault="00EE5C6B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1560" w:type="dxa"/>
          </w:tcPr>
          <w:p w:rsidR="00EE5C6B" w:rsidRDefault="00EE5C6B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จำนวนที่มี</w:t>
            </w:r>
          </w:p>
        </w:tc>
        <w:tc>
          <w:tcPr>
            <w:tcW w:w="1275" w:type="dxa"/>
          </w:tcPr>
          <w:p w:rsidR="00EE5C6B" w:rsidRDefault="00EE5C6B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6095" w:type="dxa"/>
            <w:gridSpan w:val="2"/>
          </w:tcPr>
          <w:p w:rsidR="004A6345" w:rsidRPr="001A2294" w:rsidRDefault="004A6345" w:rsidP="004A634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ตู้เย็นสำหรับเก็บเวชภัณฑ์หรืออุปกรณ์ที่ต้องเก็บรักษาในอุณหภูมิต่ำ</w:t>
            </w:r>
          </w:p>
        </w:tc>
        <w:tc>
          <w:tcPr>
            <w:tcW w:w="1560" w:type="dxa"/>
          </w:tcPr>
          <w:p w:rsidR="004A6345" w:rsidRPr="009669DA" w:rsidRDefault="004A6345" w:rsidP="004A6345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</w:t>
            </w:r>
            <w:r>
              <w:rPr>
                <w:rFonts w:ascii="TH SarabunIT๙" w:hAnsi="TH SarabunIT๙" w:cs="TH SarabunIT๙" w:hint="cs"/>
                <w:cs/>
              </w:rPr>
              <w:t xml:space="preserve"> เครื่อง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6095" w:type="dxa"/>
            <w:gridSpan w:val="2"/>
          </w:tcPr>
          <w:p w:rsidR="004A6345" w:rsidRPr="001A2294" w:rsidRDefault="004A6345" w:rsidP="00E976E1">
            <w:pPr>
              <w:tabs>
                <w:tab w:val="left" w:pos="4718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หม้อนึ่งฆ่าเชื้อ </w:t>
            </w:r>
            <w:r>
              <w:rPr>
                <w:rFonts w:ascii="TH SarabunIT๙" w:hAnsi="TH SarabunIT๙" w:cs="TH SarabunIT๙"/>
              </w:rPr>
              <w:t>(Autoclave)</w:t>
            </w:r>
          </w:p>
        </w:tc>
        <w:tc>
          <w:tcPr>
            <w:tcW w:w="1560" w:type="dxa"/>
          </w:tcPr>
          <w:p w:rsidR="004A6345" w:rsidRPr="009669DA" w:rsidRDefault="004A6345" w:rsidP="004A6345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</w:t>
            </w:r>
            <w:r>
              <w:rPr>
                <w:rFonts w:ascii="TH SarabunIT๙" w:hAnsi="TH SarabunIT๙" w:cs="TH SarabunIT๙" w:hint="cs"/>
                <w:cs/>
              </w:rPr>
              <w:t xml:space="preserve"> เครื่อง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6095" w:type="dxa"/>
            <w:gridSpan w:val="2"/>
          </w:tcPr>
          <w:p w:rsidR="004A6345" w:rsidRPr="001A2294" w:rsidRDefault="004A6345" w:rsidP="004A634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เครื่องตรวจดูตา หู คอ จมูก</w:t>
            </w:r>
          </w:p>
        </w:tc>
        <w:tc>
          <w:tcPr>
            <w:tcW w:w="1560" w:type="dxa"/>
          </w:tcPr>
          <w:p w:rsidR="004A6345" w:rsidRPr="009669DA" w:rsidRDefault="004A6345" w:rsidP="004A6345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</w:t>
            </w:r>
            <w:r>
              <w:rPr>
                <w:rFonts w:ascii="TH SarabunIT๙" w:hAnsi="TH SarabunIT๙" w:cs="TH SarabunIT๙" w:hint="cs"/>
                <w:cs/>
              </w:rPr>
              <w:t xml:space="preserve"> เครื่อง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6095" w:type="dxa"/>
            <w:gridSpan w:val="2"/>
          </w:tcPr>
          <w:p w:rsidR="004A6345" w:rsidRPr="001A2294" w:rsidRDefault="004A6345" w:rsidP="004A634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เครื่องวัดอุณหภูมิสำหรับตู้เย็น</w:t>
            </w:r>
          </w:p>
        </w:tc>
        <w:tc>
          <w:tcPr>
            <w:tcW w:w="1560" w:type="dxa"/>
          </w:tcPr>
          <w:p w:rsidR="004A6345" w:rsidRPr="009669DA" w:rsidRDefault="004A6345" w:rsidP="004A6345">
            <w:pPr>
              <w:rPr>
                <w:rFonts w:ascii="TH SarabunIT๙" w:hAnsi="TH SarabunIT๙" w:cs="TH SarabunIT๙"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 xml:space="preserve">............. </w:t>
            </w:r>
            <w:r>
              <w:rPr>
                <w:rFonts w:ascii="TH SarabunIT๙" w:hAnsi="TH SarabunIT๙" w:cs="TH SarabunIT๙" w:hint="cs"/>
                <w:cs/>
              </w:rPr>
              <w:t xml:space="preserve"> เครื่อง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6095" w:type="dxa"/>
            <w:gridSpan w:val="2"/>
          </w:tcPr>
          <w:p w:rsidR="004A6345" w:rsidRPr="001A2294" w:rsidRDefault="004A6345" w:rsidP="004A634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ออกซิเจนพร้อมอุปกรณ์การให้ออกซิเจน</w:t>
            </w:r>
          </w:p>
        </w:tc>
        <w:tc>
          <w:tcPr>
            <w:tcW w:w="1560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6095" w:type="dxa"/>
            <w:gridSpan w:val="2"/>
          </w:tcPr>
          <w:p w:rsidR="004A6345" w:rsidRDefault="004A6345" w:rsidP="004A634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อุปกรณ์วัดสายตา </w:t>
            </w:r>
            <w:r>
              <w:rPr>
                <w:rFonts w:ascii="TH SarabunIT๙" w:hAnsi="TH SarabunIT๙" w:cs="TH SarabunIT๙"/>
              </w:rPr>
              <w:t>(</w:t>
            </w:r>
            <w:proofErr w:type="spellStart"/>
            <w:r>
              <w:rPr>
                <w:rFonts w:ascii="TH SarabunIT๙" w:hAnsi="TH SarabunIT๙" w:cs="TH SarabunIT๙"/>
              </w:rPr>
              <w:t>Snellen’chat</w:t>
            </w:r>
            <w:proofErr w:type="spellEnd"/>
            <w:r>
              <w:rPr>
                <w:rFonts w:ascii="TH SarabunIT๙" w:hAnsi="TH SarabunIT๙" w:cs="TH SarabunIT๙"/>
              </w:rPr>
              <w:t xml:space="preserve"> / E-Chart)</w:t>
            </w:r>
          </w:p>
        </w:tc>
        <w:tc>
          <w:tcPr>
            <w:tcW w:w="1560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</w:p>
        </w:tc>
        <w:tc>
          <w:tcPr>
            <w:tcW w:w="6095" w:type="dxa"/>
            <w:gridSpan w:val="2"/>
          </w:tcPr>
          <w:p w:rsidR="004A6345" w:rsidRDefault="004A6345" w:rsidP="004A634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อ่างล้างมือ สบู่ และผ้า/กระดาษเช็ดมือ</w:t>
            </w:r>
          </w:p>
        </w:tc>
        <w:tc>
          <w:tcPr>
            <w:tcW w:w="1560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4A6345" w:rsidTr="003C0413">
        <w:trPr>
          <w:gridAfter w:val="1"/>
          <w:wAfter w:w="48" w:type="dxa"/>
        </w:trPr>
        <w:tc>
          <w:tcPr>
            <w:tcW w:w="993" w:type="dxa"/>
          </w:tcPr>
          <w:p w:rsidR="004A6345" w:rsidRPr="001A2294" w:rsidRDefault="004A6345" w:rsidP="004A634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6095" w:type="dxa"/>
            <w:gridSpan w:val="2"/>
          </w:tcPr>
          <w:p w:rsidR="004A6345" w:rsidRDefault="004A6345" w:rsidP="004A634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ชุดช่วยชีวิตฉุกเฉิน </w:t>
            </w:r>
            <w:r>
              <w:rPr>
                <w:rFonts w:ascii="TH SarabunIT๙" w:hAnsi="TH SarabunIT๙" w:cs="TH SarabunIT๙"/>
              </w:rPr>
              <w:t>(</w:t>
            </w:r>
            <w:r>
              <w:rPr>
                <w:rFonts w:ascii="TH SarabunIT๙" w:hAnsi="TH SarabunIT๙" w:cs="TH SarabunIT๙" w:hint="cs"/>
                <w:cs/>
              </w:rPr>
              <w:t>ระหว่างส่งต่อผู้ป่วย</w:t>
            </w:r>
            <w:r>
              <w:rPr>
                <w:rFonts w:ascii="TH SarabunIT๙" w:hAnsi="TH SarabunIT๙" w:cs="TH SarabunIT๙"/>
              </w:rPr>
              <w:t>)</w:t>
            </w:r>
            <w:r>
              <w:rPr>
                <w:rFonts w:ascii="TH SarabunIT๙" w:hAnsi="TH SarabunIT๙" w:cs="TH SarabunIT๙" w:hint="cs"/>
                <w:cs/>
              </w:rPr>
              <w:t xml:space="preserve"> ประกอบด้วย</w:t>
            </w:r>
          </w:p>
        </w:tc>
        <w:tc>
          <w:tcPr>
            <w:tcW w:w="1560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275" w:type="dxa"/>
          </w:tcPr>
          <w:p w:rsidR="004A6345" w:rsidRDefault="004A6345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F39DE" w:rsidTr="003C0413">
        <w:trPr>
          <w:gridAfter w:val="1"/>
          <w:wAfter w:w="48" w:type="dxa"/>
        </w:trPr>
        <w:tc>
          <w:tcPr>
            <w:tcW w:w="993" w:type="dxa"/>
          </w:tcPr>
          <w:p w:rsidR="007F39DE" w:rsidRDefault="007F39DE" w:rsidP="004A634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6095" w:type="dxa"/>
            <w:gridSpan w:val="2"/>
          </w:tcPr>
          <w:p w:rsidR="007F39DE" w:rsidRPr="00E976E1" w:rsidRDefault="00E976E1" w:rsidP="004A634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</w:t>
            </w:r>
            <w:proofErr w:type="spellStart"/>
            <w:r>
              <w:rPr>
                <w:rFonts w:ascii="TH SarabunIT๙" w:hAnsi="TH SarabunIT๙" w:cs="TH SarabunIT๙"/>
              </w:rPr>
              <w:t>Ambubag</w:t>
            </w:r>
            <w:proofErr w:type="spellEnd"/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พร้อมสายต่อ                              จำนวน 1 อัน</w:t>
            </w:r>
          </w:p>
        </w:tc>
        <w:tc>
          <w:tcPr>
            <w:tcW w:w="1560" w:type="dxa"/>
          </w:tcPr>
          <w:p w:rsidR="007F39DE" w:rsidRPr="009669DA" w:rsidRDefault="007F39DE" w:rsidP="004A634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5" w:type="dxa"/>
          </w:tcPr>
          <w:p w:rsidR="007F39DE" w:rsidRDefault="007F39DE" w:rsidP="004A634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7F39DE" w:rsidTr="003C0413">
        <w:tc>
          <w:tcPr>
            <w:tcW w:w="993" w:type="dxa"/>
          </w:tcPr>
          <w:p w:rsidR="007F39DE" w:rsidRDefault="007F39DE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ลำดับที่</w:t>
            </w:r>
          </w:p>
        </w:tc>
        <w:tc>
          <w:tcPr>
            <w:tcW w:w="4394" w:type="dxa"/>
            <w:tcBorders>
              <w:right w:val="nil"/>
            </w:tcBorders>
          </w:tcPr>
          <w:p w:rsidR="007F39DE" w:rsidRDefault="007F39DE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1701" w:type="dxa"/>
            <w:tcBorders>
              <w:left w:val="nil"/>
            </w:tcBorders>
          </w:tcPr>
          <w:p w:rsidR="007F39DE" w:rsidRDefault="007F39DE" w:rsidP="00E628C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560" w:type="dxa"/>
          </w:tcPr>
          <w:p w:rsidR="007F39DE" w:rsidRDefault="007F39DE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จำนวนที่มี</w:t>
            </w:r>
          </w:p>
        </w:tc>
        <w:tc>
          <w:tcPr>
            <w:tcW w:w="1323" w:type="dxa"/>
            <w:gridSpan w:val="2"/>
          </w:tcPr>
          <w:p w:rsidR="007F39DE" w:rsidRDefault="007F39DE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3C0413" w:rsidTr="003C0413">
        <w:tc>
          <w:tcPr>
            <w:tcW w:w="993" w:type="dxa"/>
            <w:vMerge w:val="restart"/>
          </w:tcPr>
          <w:p w:rsidR="003C0413" w:rsidRPr="001A2294" w:rsidRDefault="003C0413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ออกซิเจนในถังเล็ก พร้อมขั้วต่อ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ถัง</w:t>
            </w:r>
          </w:p>
        </w:tc>
        <w:tc>
          <w:tcPr>
            <w:tcW w:w="1560" w:type="dxa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C0413" w:rsidTr="003C0413">
        <w:tc>
          <w:tcPr>
            <w:tcW w:w="993" w:type="dxa"/>
            <w:vMerge/>
          </w:tcPr>
          <w:p w:rsidR="003C0413" w:rsidRPr="001A2294" w:rsidRDefault="003C0413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ท่อหายใจทางปาก </w:t>
            </w:r>
            <w:r w:rsidR="00842578">
              <w:rPr>
                <w:rFonts w:ascii="TH SarabunIT๙" w:hAnsi="TH SarabunIT๙" w:cs="TH SarabunIT๙"/>
              </w:rPr>
              <w:t>(Oral airway No.2 3</w:t>
            </w:r>
            <w:r w:rsidR="00842578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</w:rPr>
              <w:t xml:space="preserve">4)  </w:t>
            </w:r>
          </w:p>
        </w:tc>
        <w:tc>
          <w:tcPr>
            <w:tcW w:w="1701" w:type="dxa"/>
            <w:tcBorders>
              <w:lef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อย่างละ 1 อัน</w:t>
            </w:r>
          </w:p>
        </w:tc>
        <w:tc>
          <w:tcPr>
            <w:tcW w:w="1560" w:type="dxa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C0413" w:rsidTr="003C0413">
        <w:tc>
          <w:tcPr>
            <w:tcW w:w="993" w:type="dxa"/>
            <w:vMerge/>
          </w:tcPr>
          <w:p w:rsidR="003C0413" w:rsidRPr="001A2294" w:rsidRDefault="003C0413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4. หน้ากากออกซิเจนแบบมีถุง พร้อมสายต่อ</w:t>
            </w:r>
            <w:r>
              <w:rPr>
                <w:rFonts w:ascii="TH SarabunIT๙" w:hAnsi="TH SarabunIT๙" w:cs="TH SarabunIT๙"/>
              </w:rPr>
              <w:t xml:space="preserve">        </w:t>
            </w:r>
          </w:p>
          <w:p w:rsidR="003C0413" w:rsidRDefault="003C0413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ออกซิเจน </w:t>
            </w:r>
            <w:r>
              <w:rPr>
                <w:rFonts w:ascii="TH SarabunIT๙" w:hAnsi="TH SarabunIT๙" w:cs="TH SarabunIT๙"/>
              </w:rPr>
              <w:t>(Oxygen mask with bag)</w:t>
            </w:r>
            <w:bookmarkStart w:id="0" w:name="_GoBack"/>
            <w:bookmarkEnd w:id="0"/>
          </w:p>
        </w:tc>
        <w:tc>
          <w:tcPr>
            <w:tcW w:w="1701" w:type="dxa"/>
            <w:tcBorders>
              <w:lef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C0413" w:rsidTr="003C0413">
        <w:tc>
          <w:tcPr>
            <w:tcW w:w="993" w:type="dxa"/>
            <w:vMerge/>
          </w:tcPr>
          <w:p w:rsidR="003C0413" w:rsidRPr="001A2294" w:rsidRDefault="003C0413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5. </w:t>
            </w:r>
            <w:r>
              <w:rPr>
                <w:rFonts w:ascii="TH SarabunIT๙" w:hAnsi="TH SarabunIT๙" w:cs="TH SarabunIT๙" w:hint="cs"/>
                <w:cs/>
              </w:rPr>
              <w:t xml:space="preserve">กระเป๋าสำหรับบรรจุอุปกรณ์ชุดช่วยชีวิตฉุกเฉิน  </w:t>
            </w:r>
          </w:p>
        </w:tc>
        <w:tc>
          <w:tcPr>
            <w:tcW w:w="1701" w:type="dxa"/>
            <w:tcBorders>
              <w:lef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ใบ</w:t>
            </w:r>
          </w:p>
        </w:tc>
        <w:tc>
          <w:tcPr>
            <w:tcW w:w="1560" w:type="dxa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3C0413" w:rsidTr="003C0413">
        <w:tc>
          <w:tcPr>
            <w:tcW w:w="993" w:type="dxa"/>
          </w:tcPr>
          <w:p w:rsidR="003C0413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4394" w:type="dxa"/>
            <w:tcBorders>
              <w:righ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ชุดเครื่องมือผ่าตัดเล็ก ประกอบด้วย</w:t>
            </w:r>
          </w:p>
        </w:tc>
        <w:tc>
          <w:tcPr>
            <w:tcW w:w="1701" w:type="dxa"/>
            <w:tcBorders>
              <w:left w:val="nil"/>
            </w:tcBorders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560" w:type="dxa"/>
          </w:tcPr>
          <w:p w:rsidR="003C0413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 w:rsidRPr="009669DA">
              <w:rPr>
                <w:rFonts w:ascii="TH SarabunIT๙" w:hAnsi="TH SarabunIT๙" w:cs="TH SarabunIT๙" w:hint="cs"/>
                <w:cs/>
              </w:rPr>
              <w:t>.............  ชุด</w:t>
            </w:r>
          </w:p>
        </w:tc>
        <w:tc>
          <w:tcPr>
            <w:tcW w:w="1323" w:type="dxa"/>
            <w:gridSpan w:val="2"/>
          </w:tcPr>
          <w:p w:rsidR="003C0413" w:rsidRDefault="003C0413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 w:val="restart"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 คีมจับเส้นโลหิตแบบตรง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คีมจับเนื้อเยื่อ แบบมีเขี้ยว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คีมจับเข็มเย็บแผล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Pr="009669DA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4. คีมคีบชนิดธรรมดา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 ใบมีด เบอร์ 24 หรือ เบอร์ 11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โหล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 ด้านมีด เบอร์ 4 หรือ เบอร์ 3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 กรรไกรปลายมนปลายตรง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 เข็มเย็บโค้ง                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โหล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24364" w:rsidTr="003C0413">
        <w:tc>
          <w:tcPr>
            <w:tcW w:w="993" w:type="dxa"/>
            <w:vMerge/>
          </w:tcPr>
          <w:p w:rsidR="00624364" w:rsidRPr="001A2294" w:rsidRDefault="00624364" w:rsidP="003C041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94" w:type="dxa"/>
            <w:tcBorders>
              <w:righ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9. กระเป๋าใส่เครื่องมือผ่าตัด                            </w:t>
            </w:r>
          </w:p>
        </w:tc>
        <w:tc>
          <w:tcPr>
            <w:tcW w:w="1701" w:type="dxa"/>
            <w:tcBorders>
              <w:left w:val="nil"/>
            </w:tcBorders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 อัน</w:t>
            </w:r>
          </w:p>
        </w:tc>
        <w:tc>
          <w:tcPr>
            <w:tcW w:w="1560" w:type="dxa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3" w:type="dxa"/>
            <w:gridSpan w:val="2"/>
          </w:tcPr>
          <w:p w:rsidR="00624364" w:rsidRDefault="00624364" w:rsidP="003C0413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EB6A16" w:rsidRPr="00F13782" w:rsidRDefault="00EB6A16" w:rsidP="00EB6A16">
      <w:pPr>
        <w:spacing w:line="240" w:lineRule="auto"/>
        <w:rPr>
          <w:rFonts w:ascii="TH SarabunIT๙" w:hAnsi="TH SarabunIT๙" w:cs="TH SarabunIT๙"/>
          <w:sz w:val="16"/>
          <w:szCs w:val="16"/>
        </w:rPr>
      </w:pPr>
    </w:p>
    <w:p w:rsidR="00EB6A16" w:rsidRDefault="00EB6A16" w:rsidP="00EB6A16">
      <w:pPr>
        <w:spacing w:line="240" w:lineRule="auto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ครุ</w:t>
      </w:r>
      <w:proofErr w:type="spellStart"/>
      <w:r>
        <w:rPr>
          <w:rFonts w:ascii="TH SarabunIT๙" w:hAnsi="TH SarabunIT๙" w:cs="TH SarabunIT๙" w:hint="cs"/>
          <w:b/>
          <w:bCs/>
          <w:cs/>
        </w:rPr>
        <w:t>ภัณ</w:t>
      </w:r>
      <w:proofErr w:type="spellEnd"/>
      <w:r>
        <w:rPr>
          <w:rFonts w:ascii="TH SarabunIT๙" w:hAnsi="TH SarabunIT๙" w:cs="TH SarabunIT๙" w:hint="cs"/>
          <w:b/>
          <w:bCs/>
          <w:cs/>
        </w:rPr>
        <w:t xml:space="preserve">ทางการแพทย์ที่ต้องการขอเพิ่มเติม </w:t>
      </w:r>
    </w:p>
    <w:tbl>
      <w:tblPr>
        <w:tblStyle w:val="a4"/>
        <w:tblW w:w="9923" w:type="dxa"/>
        <w:tblInd w:w="-289" w:type="dxa"/>
        <w:tblLook w:val="04A0" w:firstRow="1" w:lastRow="0" w:firstColumn="1" w:lastColumn="0" w:noHBand="0" w:noVBand="1"/>
      </w:tblPr>
      <w:tblGrid>
        <w:gridCol w:w="993"/>
        <w:gridCol w:w="4111"/>
        <w:gridCol w:w="2126"/>
        <w:gridCol w:w="2693"/>
      </w:tblGrid>
      <w:tr w:rsidR="00EB6A16" w:rsidTr="00E628C5">
        <w:tc>
          <w:tcPr>
            <w:tcW w:w="993" w:type="dxa"/>
          </w:tcPr>
          <w:p w:rsidR="00EB6A16" w:rsidRDefault="00EB6A16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ลำดับที่</w:t>
            </w:r>
          </w:p>
        </w:tc>
        <w:tc>
          <w:tcPr>
            <w:tcW w:w="4111" w:type="dxa"/>
          </w:tcPr>
          <w:p w:rsidR="00EB6A16" w:rsidRDefault="00EB6A16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รายการ</w:t>
            </w:r>
          </w:p>
        </w:tc>
        <w:tc>
          <w:tcPr>
            <w:tcW w:w="2126" w:type="dxa"/>
          </w:tcPr>
          <w:p w:rsidR="00EB6A16" w:rsidRDefault="00EB6A16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จำนวนที่ต้องการ</w:t>
            </w:r>
          </w:p>
        </w:tc>
        <w:tc>
          <w:tcPr>
            <w:tcW w:w="2693" w:type="dxa"/>
          </w:tcPr>
          <w:p w:rsidR="00EB6A16" w:rsidRDefault="00EB6A16" w:rsidP="00E628C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เหตุผลความจำเป็น</w:t>
            </w: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11" w:type="dxa"/>
          </w:tcPr>
          <w:p w:rsidR="00EB6A16" w:rsidRPr="001A2294" w:rsidRDefault="00EB6A16" w:rsidP="00E628C5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11" w:type="dxa"/>
          </w:tcPr>
          <w:p w:rsidR="00EB6A16" w:rsidRPr="001A2294" w:rsidRDefault="00EB6A16" w:rsidP="00E628C5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11" w:type="dxa"/>
          </w:tcPr>
          <w:p w:rsidR="00EB6A16" w:rsidRPr="001A2294" w:rsidRDefault="00EB6A16" w:rsidP="00E628C5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11" w:type="dxa"/>
          </w:tcPr>
          <w:p w:rsidR="00EB6A16" w:rsidRPr="001A2294" w:rsidRDefault="00EB6A16" w:rsidP="00E628C5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11" w:type="dxa"/>
          </w:tcPr>
          <w:p w:rsidR="00EB6A16" w:rsidRPr="001A2294" w:rsidRDefault="00EB6A16" w:rsidP="00E628C5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EB6A16" w:rsidTr="00E628C5">
        <w:tc>
          <w:tcPr>
            <w:tcW w:w="993" w:type="dxa"/>
          </w:tcPr>
          <w:p w:rsidR="00EB6A16" w:rsidRPr="001A2294" w:rsidRDefault="00EB6A16" w:rsidP="00E628C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11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26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693" w:type="dxa"/>
          </w:tcPr>
          <w:p w:rsidR="00EB6A16" w:rsidRDefault="00EB6A16" w:rsidP="00E628C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EB6A16" w:rsidRDefault="00EB6A16" w:rsidP="00EB6A16">
      <w:pPr>
        <w:spacing w:line="240" w:lineRule="auto"/>
        <w:rPr>
          <w:rFonts w:ascii="TH SarabunIT๙" w:hAnsi="TH SarabunIT๙" w:cs="TH SarabunIT๙"/>
          <w:b/>
          <w:bCs/>
        </w:rPr>
      </w:pPr>
    </w:p>
    <w:p w:rsidR="00F13782" w:rsidRPr="00742431" w:rsidRDefault="00F13782" w:rsidP="00EB6A16">
      <w:pPr>
        <w:spacing w:line="240" w:lineRule="auto"/>
        <w:rPr>
          <w:rFonts w:ascii="TH SarabunIT๙" w:hAnsi="TH SarabunIT๙" w:cs="TH SarabunIT๙"/>
          <w:b/>
          <w:bCs/>
        </w:rPr>
      </w:pPr>
    </w:p>
    <w:p w:rsidR="00EB6A16" w:rsidRDefault="00FE562F" w:rsidP="00F13782">
      <w:pPr>
        <w:spacing w:after="0" w:line="240" w:lineRule="auto"/>
        <w:ind w:left="4320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ลงชื่อ..............................................ผู้รายงาน</w:t>
      </w:r>
    </w:p>
    <w:p w:rsidR="00FE562F" w:rsidRDefault="00FE562F" w:rsidP="00F13782">
      <w:pPr>
        <w:spacing w:after="0" w:line="240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 xml:space="preserve">    </w:t>
      </w:r>
      <w:r>
        <w:rPr>
          <w:rFonts w:ascii="TH SarabunIT๙" w:hAnsi="TH SarabunIT๙" w:cs="TH SarabunIT๙"/>
        </w:rPr>
        <w:t xml:space="preserve">  (……………………………………….)</w:t>
      </w:r>
    </w:p>
    <w:p w:rsidR="00FE562F" w:rsidRDefault="00FE562F" w:rsidP="00F13782">
      <w:pPr>
        <w:spacing w:after="0" w:line="240" w:lineRule="auto"/>
        <w:ind w:left="43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ตำแหน่ง.........................................................</w:t>
      </w:r>
    </w:p>
    <w:p w:rsidR="00FE562F" w:rsidRDefault="00FE562F" w:rsidP="00F13782">
      <w:pPr>
        <w:spacing w:after="0" w:line="240" w:lineRule="auto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                  วันที่จัดทำข้อมูล.............................................</w:t>
      </w:r>
    </w:p>
    <w:p w:rsidR="0073683C" w:rsidRDefault="0073683C" w:rsidP="0073683C">
      <w:pPr>
        <w:rPr>
          <w:sz w:val="16"/>
          <w:szCs w:val="16"/>
        </w:rPr>
      </w:pPr>
    </w:p>
    <w:p w:rsidR="0073683C" w:rsidRPr="007F39DE" w:rsidRDefault="0073683C" w:rsidP="0073683C">
      <w:pPr>
        <w:rPr>
          <w:color w:val="000000"/>
          <w:sz w:val="20"/>
          <w:szCs w:val="20"/>
        </w:rPr>
      </w:pPr>
    </w:p>
    <w:sectPr w:rsidR="0073683C" w:rsidRPr="007F39DE" w:rsidSect="00DA1AB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TH SarabunPSK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18"/>
    <w:rsid w:val="0002316B"/>
    <w:rsid w:val="00026968"/>
    <w:rsid w:val="00037F1F"/>
    <w:rsid w:val="000942F8"/>
    <w:rsid w:val="000964FA"/>
    <w:rsid w:val="000A3E21"/>
    <w:rsid w:val="000D6AE7"/>
    <w:rsid w:val="000E4DD3"/>
    <w:rsid w:val="00110D6E"/>
    <w:rsid w:val="001544CB"/>
    <w:rsid w:val="00181782"/>
    <w:rsid w:val="001A2294"/>
    <w:rsid w:val="001A388D"/>
    <w:rsid w:val="001B49B3"/>
    <w:rsid w:val="001F4A03"/>
    <w:rsid w:val="002541D3"/>
    <w:rsid w:val="0026496B"/>
    <w:rsid w:val="002A7C25"/>
    <w:rsid w:val="002E5C41"/>
    <w:rsid w:val="003C0413"/>
    <w:rsid w:val="003D1D57"/>
    <w:rsid w:val="003E0A31"/>
    <w:rsid w:val="003F045D"/>
    <w:rsid w:val="00423AE2"/>
    <w:rsid w:val="00427BC7"/>
    <w:rsid w:val="004431A8"/>
    <w:rsid w:val="004A6345"/>
    <w:rsid w:val="004E7D18"/>
    <w:rsid w:val="00526A7F"/>
    <w:rsid w:val="00527E30"/>
    <w:rsid w:val="00546635"/>
    <w:rsid w:val="00587C8B"/>
    <w:rsid w:val="005A0851"/>
    <w:rsid w:val="00624364"/>
    <w:rsid w:val="006C6BA9"/>
    <w:rsid w:val="006D0161"/>
    <w:rsid w:val="0073683C"/>
    <w:rsid w:val="00742431"/>
    <w:rsid w:val="00762C03"/>
    <w:rsid w:val="007F39DE"/>
    <w:rsid w:val="00800E58"/>
    <w:rsid w:val="00842578"/>
    <w:rsid w:val="00852DA7"/>
    <w:rsid w:val="00897F63"/>
    <w:rsid w:val="008A3E96"/>
    <w:rsid w:val="008D3837"/>
    <w:rsid w:val="00914AE4"/>
    <w:rsid w:val="00945DE8"/>
    <w:rsid w:val="009669DA"/>
    <w:rsid w:val="009B0A62"/>
    <w:rsid w:val="00A04112"/>
    <w:rsid w:val="00A050DD"/>
    <w:rsid w:val="00B255C6"/>
    <w:rsid w:val="00B615F0"/>
    <w:rsid w:val="00BF570B"/>
    <w:rsid w:val="00C01A85"/>
    <w:rsid w:val="00C63D2C"/>
    <w:rsid w:val="00CF2B23"/>
    <w:rsid w:val="00D3712F"/>
    <w:rsid w:val="00D76EC3"/>
    <w:rsid w:val="00DA1AB7"/>
    <w:rsid w:val="00DC7466"/>
    <w:rsid w:val="00DC7AA9"/>
    <w:rsid w:val="00DD3594"/>
    <w:rsid w:val="00E00150"/>
    <w:rsid w:val="00E976E1"/>
    <w:rsid w:val="00EA03E1"/>
    <w:rsid w:val="00EA4ECB"/>
    <w:rsid w:val="00EB6A16"/>
    <w:rsid w:val="00EC68BD"/>
    <w:rsid w:val="00EE5C6B"/>
    <w:rsid w:val="00F13782"/>
    <w:rsid w:val="00F267A3"/>
    <w:rsid w:val="00F80C68"/>
    <w:rsid w:val="00FC3607"/>
    <w:rsid w:val="00FD14B3"/>
    <w:rsid w:val="00FD5B1B"/>
    <w:rsid w:val="00FE562F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67BD1A-31E5-4F9D-AAB3-1A483B5C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4CB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39"/>
    <w:rsid w:val="00D37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C68B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C68BD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03353-324C-43FC-9329-697CDEF8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141</cp:revision>
  <cp:lastPrinted>2017-04-10T07:42:00Z</cp:lastPrinted>
  <dcterms:created xsi:type="dcterms:W3CDTF">2017-04-10T02:32:00Z</dcterms:created>
  <dcterms:modified xsi:type="dcterms:W3CDTF">2017-04-12T03:11:00Z</dcterms:modified>
</cp:coreProperties>
</file>